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FD42A0">
        <w:rPr>
          <w:rFonts w:ascii="Georgia" w:hAnsi="Georgia"/>
          <w:b/>
          <w:bCs/>
          <w:sz w:val="22"/>
          <w:szCs w:val="22"/>
        </w:rPr>
        <w:t>February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FD42A0">
        <w:rPr>
          <w:rFonts w:ascii="Georgia" w:hAnsi="Georgia"/>
          <w:b/>
          <w:bCs/>
          <w:sz w:val="22"/>
          <w:szCs w:val="22"/>
        </w:rPr>
        <w:t>5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4847B8">
        <w:rPr>
          <w:rFonts w:ascii="Georgia" w:hAnsi="Georgia"/>
          <w:b/>
          <w:bCs/>
          <w:sz w:val="22"/>
          <w:szCs w:val="22"/>
        </w:rPr>
        <w:t xml:space="preserve"> 2017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4847B8" w:rsidRDefault="004847B8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Port Gardner </w:t>
      </w:r>
      <w:r w:rsidR="00CE672A" w:rsidRPr="004847B8">
        <w:rPr>
          <w:rFonts w:ascii="Georgia" w:hAnsi="Georgia"/>
          <w:b/>
          <w:bCs/>
          <w:sz w:val="22"/>
          <w:szCs w:val="22"/>
        </w:rPr>
        <w:t>Room</w:t>
      </w:r>
      <w:r>
        <w:rPr>
          <w:rFonts w:ascii="Georgia" w:hAnsi="Georgia"/>
          <w:b/>
          <w:bCs/>
          <w:sz w:val="22"/>
          <w:szCs w:val="22"/>
        </w:rPr>
        <w:t xml:space="preserve">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A738A0" w:rsidRDefault="00A738A0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3F7739" w:rsidRPr="003F7739" w:rsidRDefault="003F7739" w:rsidP="003F7739">
      <w:pPr>
        <w:rPr>
          <w:rFonts w:ascii="Georgia" w:hAnsi="Georgia"/>
          <w:sz w:val="22"/>
          <w:szCs w:val="22"/>
        </w:rPr>
      </w:pPr>
    </w:p>
    <w:p w:rsidR="003F7739" w:rsidRPr="003F7739" w:rsidRDefault="003F7739" w:rsidP="003F7739">
      <w:pPr>
        <w:rPr>
          <w:rFonts w:ascii="Georgia" w:hAnsi="Georgia"/>
          <w:sz w:val="22"/>
          <w:szCs w:val="22"/>
        </w:rPr>
      </w:pPr>
    </w:p>
    <w:p w:rsidR="00A319C7" w:rsidRPr="003F7739" w:rsidRDefault="00A319C7" w:rsidP="00A319C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Honor Molly Ringo and Welcome Larry Fleckenstein</w:t>
      </w:r>
    </w:p>
    <w:p w:rsidR="00A319C7" w:rsidRDefault="00A319C7" w:rsidP="00A319C7">
      <w:pPr>
        <w:rPr>
          <w:rFonts w:ascii="Georgia" w:hAnsi="Georgia"/>
          <w:sz w:val="22"/>
          <w:szCs w:val="22"/>
        </w:rPr>
      </w:pPr>
    </w:p>
    <w:p w:rsidR="00A319C7" w:rsidRPr="00A319C7" w:rsidRDefault="00A319C7" w:rsidP="00A319C7">
      <w:pPr>
        <w:rPr>
          <w:rFonts w:ascii="Georgia" w:hAnsi="Georgia"/>
          <w:sz w:val="22"/>
          <w:szCs w:val="22"/>
        </w:rPr>
      </w:pPr>
    </w:p>
    <w:p w:rsidR="00DE436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FD42A0">
        <w:rPr>
          <w:rFonts w:ascii="Georgia" w:hAnsi="Georgia"/>
          <w:b/>
          <w:sz w:val="22"/>
          <w:szCs w:val="22"/>
        </w:rPr>
        <w:t>January 18, 2017</w:t>
      </w:r>
      <w:r w:rsidR="0015426A">
        <w:rPr>
          <w:rFonts w:ascii="Georgia" w:hAnsi="Georgia"/>
          <w:b/>
          <w:sz w:val="22"/>
          <w:szCs w:val="22"/>
        </w:rPr>
        <w:t xml:space="preserve"> Meeting</w:t>
      </w:r>
    </w:p>
    <w:p w:rsidR="003F7739" w:rsidRPr="003F7739" w:rsidRDefault="003F7739" w:rsidP="003F7739">
      <w:pPr>
        <w:rPr>
          <w:rFonts w:ascii="Georgia" w:hAnsi="Georgia"/>
          <w:sz w:val="22"/>
          <w:szCs w:val="22"/>
        </w:rPr>
      </w:pPr>
    </w:p>
    <w:p w:rsidR="00426282" w:rsidRPr="008A4F81" w:rsidRDefault="00426282" w:rsidP="00F66D93">
      <w:pPr>
        <w:rPr>
          <w:rFonts w:ascii="Georgia" w:hAnsi="Georgia"/>
          <w:sz w:val="22"/>
          <w:szCs w:val="22"/>
        </w:rPr>
      </w:pPr>
    </w:p>
    <w:p w:rsidR="00427901" w:rsidRDefault="00F30D39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CE672A" w:rsidRPr="00CE672A" w:rsidRDefault="00CE672A" w:rsidP="00CE672A">
      <w:pPr>
        <w:pStyle w:val="ListParagraph"/>
        <w:numPr>
          <w:ilvl w:val="0"/>
          <w:numId w:val="23"/>
        </w:numPr>
        <w:spacing w:before="120"/>
        <w:rPr>
          <w:rFonts w:ascii="Georgia" w:hAnsi="Georgia"/>
          <w:sz w:val="22"/>
          <w:szCs w:val="22"/>
        </w:rPr>
      </w:pPr>
      <w:r w:rsidRPr="00CE672A">
        <w:rPr>
          <w:rFonts w:ascii="Georgia" w:hAnsi="Georgia"/>
          <w:sz w:val="22"/>
          <w:szCs w:val="22"/>
        </w:rPr>
        <w:t>Monthly report</w:t>
      </w:r>
    </w:p>
    <w:p w:rsidR="0025734D" w:rsidRDefault="0025734D" w:rsidP="00F66D93">
      <w:pPr>
        <w:rPr>
          <w:rFonts w:ascii="Georgia" w:hAnsi="Georgia"/>
          <w:sz w:val="22"/>
          <w:szCs w:val="22"/>
        </w:rPr>
      </w:pPr>
    </w:p>
    <w:p w:rsidR="00426282" w:rsidRDefault="00426282" w:rsidP="00F66D93">
      <w:pPr>
        <w:rPr>
          <w:rFonts w:ascii="Georgia" w:hAnsi="Georgia"/>
          <w:sz w:val="22"/>
          <w:szCs w:val="22"/>
        </w:rPr>
      </w:pPr>
    </w:p>
    <w:p w:rsidR="00FD42A0" w:rsidRPr="00FD42A0" w:rsidRDefault="00FD42A0" w:rsidP="00FD42A0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 w:rsidRPr="00FD42A0">
        <w:rPr>
          <w:rFonts w:ascii="Georgia" w:hAnsi="Georgia"/>
          <w:b/>
          <w:sz w:val="22"/>
          <w:szCs w:val="22"/>
        </w:rPr>
        <w:t>Fiduciary Liability Insurance Renewal – Darla Vanduren</w:t>
      </w:r>
    </w:p>
    <w:p w:rsidR="00FD42A0" w:rsidRDefault="00FD42A0" w:rsidP="00FD42A0">
      <w:pPr>
        <w:rPr>
          <w:rFonts w:ascii="Georgia" w:hAnsi="Georgia"/>
          <w:sz w:val="22"/>
          <w:szCs w:val="22"/>
        </w:rPr>
      </w:pPr>
    </w:p>
    <w:p w:rsidR="00FD42A0" w:rsidRPr="00FD42A0" w:rsidRDefault="00FD42A0" w:rsidP="00FD42A0">
      <w:pPr>
        <w:rPr>
          <w:rFonts w:ascii="Georgia" w:hAnsi="Georgia"/>
          <w:sz w:val="22"/>
          <w:szCs w:val="22"/>
        </w:rPr>
      </w:pPr>
    </w:p>
    <w:p w:rsidR="004847B8" w:rsidRDefault="00FD42A0" w:rsidP="004847B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ACA Responsibilities</w:t>
      </w:r>
    </w:p>
    <w:p w:rsidR="00E8653D" w:rsidRPr="00E8653D" w:rsidRDefault="00E8653D" w:rsidP="00E8653D">
      <w:pPr>
        <w:rPr>
          <w:rFonts w:ascii="Georgia" w:hAnsi="Georgia"/>
          <w:sz w:val="22"/>
          <w:szCs w:val="22"/>
        </w:rPr>
      </w:pPr>
    </w:p>
    <w:p w:rsidR="00E8653D" w:rsidRPr="00E8653D" w:rsidRDefault="00E8653D" w:rsidP="00E8653D">
      <w:pPr>
        <w:rPr>
          <w:rFonts w:ascii="Georgia" w:hAnsi="Georgia"/>
          <w:sz w:val="22"/>
          <w:szCs w:val="22"/>
        </w:rPr>
      </w:pPr>
    </w:p>
    <w:p w:rsidR="00E8653D" w:rsidRDefault="00E8653D" w:rsidP="004847B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</w:t>
      </w:r>
      <w:r w:rsidR="008C2FC8">
        <w:rPr>
          <w:rFonts w:ascii="Georgia" w:hAnsi="Georgia"/>
          <w:b/>
          <w:sz w:val="22"/>
          <w:szCs w:val="22"/>
        </w:rPr>
        <w:t>FP Process Follow-Up – Melanie Curtice</w:t>
      </w:r>
      <w:bookmarkStart w:id="2" w:name="_GoBack"/>
      <w:bookmarkEnd w:id="2"/>
    </w:p>
    <w:p w:rsidR="00FD42A0" w:rsidRPr="00FD42A0" w:rsidRDefault="00FD42A0" w:rsidP="00FD42A0">
      <w:pPr>
        <w:rPr>
          <w:rFonts w:ascii="Georgia" w:hAnsi="Georgia"/>
          <w:sz w:val="22"/>
          <w:szCs w:val="22"/>
        </w:rPr>
      </w:pPr>
    </w:p>
    <w:p w:rsidR="00FD42A0" w:rsidRPr="00FD42A0" w:rsidRDefault="00FD42A0" w:rsidP="00FD42A0">
      <w:pPr>
        <w:rPr>
          <w:rFonts w:ascii="Georgia" w:hAnsi="Georgia"/>
          <w:sz w:val="22"/>
          <w:szCs w:val="22"/>
        </w:rPr>
      </w:pPr>
    </w:p>
    <w:p w:rsidR="009C03EE" w:rsidRDefault="00616953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Policy Revisions</w:t>
      </w:r>
    </w:p>
    <w:p w:rsidR="009C03EE" w:rsidRPr="00616953" w:rsidRDefault="00616953" w:rsidP="00616953">
      <w:pPr>
        <w:pStyle w:val="ListParagraph"/>
        <w:numPr>
          <w:ilvl w:val="0"/>
          <w:numId w:val="23"/>
        </w:num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Proposed revisions </w:t>
      </w:r>
      <w:r w:rsidRPr="00616953">
        <w:rPr>
          <w:rFonts w:ascii="Georgia" w:hAnsi="Georgia"/>
          <w:sz w:val="22"/>
          <w:szCs w:val="22"/>
        </w:rPr>
        <w:t>to Policy 491, Open Public Meetings (first reading)</w:t>
      </w:r>
    </w:p>
    <w:p w:rsidR="009C03EE" w:rsidRDefault="009C03EE" w:rsidP="009C03EE">
      <w:pPr>
        <w:rPr>
          <w:rFonts w:ascii="Georgia" w:hAnsi="Georgia"/>
          <w:sz w:val="22"/>
          <w:szCs w:val="22"/>
        </w:rPr>
      </w:pPr>
    </w:p>
    <w:p w:rsidR="00616953" w:rsidRPr="009C03EE" w:rsidRDefault="00616953" w:rsidP="009C03EE">
      <w:pPr>
        <w:rPr>
          <w:rFonts w:ascii="Georgia" w:hAnsi="Georgia"/>
          <w:sz w:val="22"/>
          <w:szCs w:val="22"/>
        </w:rPr>
      </w:pPr>
    </w:p>
    <w:p w:rsidR="0045767B" w:rsidRDefault="0025734D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FD42A0">
        <w:rPr>
          <w:rFonts w:ascii="Georgia" w:hAnsi="Georgia"/>
          <w:b/>
          <w:sz w:val="22"/>
          <w:szCs w:val="22"/>
        </w:rPr>
        <w:t>March</w:t>
      </w:r>
      <w:r w:rsidR="00F30D39">
        <w:rPr>
          <w:rFonts w:ascii="Georgia" w:hAnsi="Georgia"/>
          <w:b/>
          <w:sz w:val="22"/>
          <w:szCs w:val="22"/>
        </w:rPr>
        <w:t xml:space="preserve"> </w:t>
      </w:r>
      <w:r w:rsidR="00F66D93">
        <w:rPr>
          <w:rFonts w:ascii="Georgia" w:hAnsi="Georgia"/>
          <w:b/>
          <w:sz w:val="22"/>
          <w:szCs w:val="22"/>
        </w:rPr>
        <w:t xml:space="preserve">Meeting </w:t>
      </w:r>
      <w:r w:rsidR="00843A72">
        <w:rPr>
          <w:rFonts w:ascii="Georgia" w:hAnsi="Georgia"/>
          <w:b/>
          <w:sz w:val="22"/>
          <w:szCs w:val="22"/>
        </w:rPr>
        <w:t>Agenda Items</w:t>
      </w:r>
    </w:p>
    <w:p w:rsidR="004847B8" w:rsidRDefault="00FD42A0" w:rsidP="004847B8">
      <w:pPr>
        <w:pStyle w:val="ListParagraph"/>
        <w:numPr>
          <w:ilvl w:val="0"/>
          <w:numId w:val="27"/>
        </w:numPr>
        <w:spacing w:before="1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Approve</w:t>
      </w:r>
      <w:r w:rsidR="004847B8" w:rsidRPr="004847B8">
        <w:rPr>
          <w:rFonts w:ascii="Georgia" w:hAnsi="Georgia" w:cs="Arial"/>
          <w:sz w:val="22"/>
          <w:szCs w:val="22"/>
        </w:rPr>
        <w:t xml:space="preserve"> Fiduciary Liability Insurance Renewal (Darla)</w:t>
      </w:r>
    </w:p>
    <w:p w:rsidR="00766A60" w:rsidRPr="004847B8" w:rsidRDefault="00766A60" w:rsidP="00766A60">
      <w:pPr>
        <w:pStyle w:val="ListParagraph"/>
        <w:numPr>
          <w:ilvl w:val="0"/>
          <w:numId w:val="27"/>
        </w:numPr>
        <w:spacing w:before="120"/>
        <w:contextualSpacing w:val="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Reimbursement process to the district (Darla and Shelly)</w:t>
      </w:r>
    </w:p>
    <w:p w:rsidR="00F30D39" w:rsidRDefault="00F30D39" w:rsidP="00F66D93">
      <w:pPr>
        <w:rPr>
          <w:rFonts w:ascii="Georgia" w:hAnsi="Georgia"/>
          <w:sz w:val="22"/>
          <w:szCs w:val="22"/>
        </w:rPr>
      </w:pPr>
    </w:p>
    <w:p w:rsidR="00426282" w:rsidRPr="00A738A0" w:rsidRDefault="00426282" w:rsidP="00F66D93">
      <w:pPr>
        <w:rPr>
          <w:rFonts w:ascii="Georgia" w:hAnsi="Georgia"/>
          <w:sz w:val="22"/>
          <w:szCs w:val="22"/>
        </w:rPr>
      </w:pPr>
    </w:p>
    <w:p w:rsidR="00E51861" w:rsidRDefault="00E51861" w:rsidP="00F66D93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62402A" w:rsidRDefault="0062402A" w:rsidP="0062402A">
      <w:pPr>
        <w:rPr>
          <w:rFonts w:ascii="Georgia" w:hAnsi="Georgia"/>
          <w:sz w:val="22"/>
          <w:szCs w:val="22"/>
        </w:rPr>
      </w:pPr>
    </w:p>
    <w:p w:rsidR="0062402A" w:rsidRPr="0062402A" w:rsidRDefault="0062402A" w:rsidP="0062402A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E86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FD42A0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March</w:t>
    </w:r>
    <w:r w:rsidR="00397B9D">
      <w:rPr>
        <w:rFonts w:ascii="Georgia" w:hAnsi="Georgia"/>
      </w:rPr>
      <w:t xml:space="preserve"> </w:t>
    </w:r>
    <w:r w:rsidR="004847B8">
      <w:rPr>
        <w:rFonts w:ascii="Georgia" w:hAnsi="Georgia"/>
      </w:rPr>
      <w:t>15</w:t>
    </w:r>
    <w:r w:rsidR="00397B9D">
      <w:rPr>
        <w:rFonts w:ascii="Georgia" w:hAnsi="Georgia"/>
      </w:rPr>
      <w:t xml:space="preserve">, </w:t>
    </w:r>
    <w:r w:rsidR="00426282">
      <w:rPr>
        <w:rFonts w:ascii="Georgia" w:hAnsi="Georgia"/>
      </w:rPr>
      <w:t>2017</w:t>
    </w:r>
    <w:r w:rsidR="00510608">
      <w:rPr>
        <w:rFonts w:ascii="Georgia" w:hAnsi="Georgia"/>
      </w:rPr>
      <w:t xml:space="preserve"> – 4:00-6:00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426282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E86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E8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E86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E8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815BC"/>
    <w:multiLevelType w:val="hybridMultilevel"/>
    <w:tmpl w:val="20C80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1D01"/>
    <w:multiLevelType w:val="hybridMultilevel"/>
    <w:tmpl w:val="CFA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E5835"/>
    <w:multiLevelType w:val="hybridMultilevel"/>
    <w:tmpl w:val="45B6A5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6D6D76"/>
    <w:multiLevelType w:val="hybridMultilevel"/>
    <w:tmpl w:val="517A2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A5CFC"/>
    <w:multiLevelType w:val="hybridMultilevel"/>
    <w:tmpl w:val="6D9099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E3D09"/>
    <w:multiLevelType w:val="hybridMultilevel"/>
    <w:tmpl w:val="6C0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0"/>
  </w:num>
  <w:num w:numId="5">
    <w:abstractNumId w:val="21"/>
  </w:num>
  <w:num w:numId="6">
    <w:abstractNumId w:val="13"/>
  </w:num>
  <w:num w:numId="7">
    <w:abstractNumId w:val="3"/>
  </w:num>
  <w:num w:numId="8">
    <w:abstractNumId w:val="8"/>
  </w:num>
  <w:num w:numId="9">
    <w:abstractNumId w:val="4"/>
  </w:num>
  <w:num w:numId="10">
    <w:abstractNumId w:val="16"/>
  </w:num>
  <w:num w:numId="11">
    <w:abstractNumId w:val="5"/>
  </w:num>
  <w:num w:numId="12">
    <w:abstractNumId w:val="20"/>
  </w:num>
  <w:num w:numId="13">
    <w:abstractNumId w:val="12"/>
  </w:num>
  <w:num w:numId="14">
    <w:abstractNumId w:val="22"/>
  </w:num>
  <w:num w:numId="15">
    <w:abstractNumId w:val="15"/>
  </w:num>
  <w:num w:numId="16">
    <w:abstractNumId w:val="6"/>
  </w:num>
  <w:num w:numId="17">
    <w:abstractNumId w:val="0"/>
  </w:num>
  <w:num w:numId="18">
    <w:abstractNumId w:val="18"/>
  </w:num>
  <w:num w:numId="19">
    <w:abstractNumId w:val="1"/>
  </w:num>
  <w:num w:numId="20">
    <w:abstractNumId w:val="23"/>
  </w:num>
  <w:num w:numId="21">
    <w:abstractNumId w:val="17"/>
  </w:num>
  <w:num w:numId="22">
    <w:abstractNumId w:val="26"/>
  </w:num>
  <w:num w:numId="23">
    <w:abstractNumId w:val="25"/>
  </w:num>
  <w:num w:numId="24">
    <w:abstractNumId w:val="24"/>
  </w:num>
  <w:num w:numId="25">
    <w:abstractNumId w:val="2"/>
  </w:num>
  <w:num w:numId="26">
    <w:abstractNumId w:val="11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3AD6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7157A"/>
    <w:rsid w:val="00183DAF"/>
    <w:rsid w:val="00184381"/>
    <w:rsid w:val="00186D22"/>
    <w:rsid w:val="001A05D7"/>
    <w:rsid w:val="001A29CF"/>
    <w:rsid w:val="001A6934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3F7739"/>
    <w:rsid w:val="004034EF"/>
    <w:rsid w:val="00406573"/>
    <w:rsid w:val="004168F3"/>
    <w:rsid w:val="004171A3"/>
    <w:rsid w:val="00426282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7B8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5F2893"/>
    <w:rsid w:val="006033CA"/>
    <w:rsid w:val="00606321"/>
    <w:rsid w:val="00616953"/>
    <w:rsid w:val="006215DF"/>
    <w:rsid w:val="00623642"/>
    <w:rsid w:val="0062402A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2921"/>
    <w:rsid w:val="006772C2"/>
    <w:rsid w:val="00683F00"/>
    <w:rsid w:val="006844CF"/>
    <w:rsid w:val="00695933"/>
    <w:rsid w:val="006A2FBE"/>
    <w:rsid w:val="006A518A"/>
    <w:rsid w:val="006C29F3"/>
    <w:rsid w:val="006C77AB"/>
    <w:rsid w:val="006E5498"/>
    <w:rsid w:val="006E61B8"/>
    <w:rsid w:val="00710541"/>
    <w:rsid w:val="00722670"/>
    <w:rsid w:val="00724FB8"/>
    <w:rsid w:val="00731A97"/>
    <w:rsid w:val="007334D0"/>
    <w:rsid w:val="007352DE"/>
    <w:rsid w:val="00766A60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6507"/>
    <w:rsid w:val="00843A72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2FC8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03EE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319C7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84805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82A66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72A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8653D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50B9E"/>
    <w:rsid w:val="00F54311"/>
    <w:rsid w:val="00F55E50"/>
    <w:rsid w:val="00F55EB8"/>
    <w:rsid w:val="00F66D93"/>
    <w:rsid w:val="00F67521"/>
    <w:rsid w:val="00F67CD8"/>
    <w:rsid w:val="00F7766F"/>
    <w:rsid w:val="00F81344"/>
    <w:rsid w:val="00F83457"/>
    <w:rsid w:val="00F95394"/>
    <w:rsid w:val="00FA440A"/>
    <w:rsid w:val="00FD2CF6"/>
    <w:rsid w:val="00FD36C2"/>
    <w:rsid w:val="00FD3907"/>
    <w:rsid w:val="00FD39CE"/>
    <w:rsid w:val="00FD42A0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3B986607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9</cp:revision>
  <cp:lastPrinted>2017-02-09T15:40:00Z</cp:lastPrinted>
  <dcterms:created xsi:type="dcterms:W3CDTF">2017-02-06T20:24:00Z</dcterms:created>
  <dcterms:modified xsi:type="dcterms:W3CDTF">2017-02-10T18:31:00Z</dcterms:modified>
</cp:coreProperties>
</file>